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7" w:rsidRPr="00FE2255" w:rsidRDefault="007662C7" w:rsidP="007662C7">
      <w:pPr>
        <w:pStyle w:val="a3"/>
        <w:shd w:val="clear" w:color="auto" w:fill="F5F5F5"/>
        <w:spacing w:before="60" w:beforeAutospacing="0" w:after="21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Телефон "Горячей</w:t>
      </w:r>
      <w:r w:rsidRPr="00FE2255">
        <w:rPr>
          <w:b/>
          <w:sz w:val="28"/>
          <w:szCs w:val="28"/>
          <w:u w:val="single"/>
        </w:rPr>
        <w:t xml:space="preserve"> линии</w:t>
      </w:r>
      <w:r>
        <w:rPr>
          <w:b/>
          <w:sz w:val="28"/>
          <w:szCs w:val="28"/>
          <w:u w:val="single"/>
        </w:rPr>
        <w:t>"</w:t>
      </w:r>
      <w:r w:rsidRPr="00FE2255">
        <w:rPr>
          <w:b/>
          <w:sz w:val="28"/>
          <w:szCs w:val="28"/>
          <w:u w:val="single"/>
        </w:rPr>
        <w:t xml:space="preserve"> ЕГЭ</w:t>
      </w:r>
    </w:p>
    <w:p w:rsidR="007662C7" w:rsidRPr="00FE2255" w:rsidRDefault="007662C7" w:rsidP="007662C7">
      <w:pPr>
        <w:pStyle w:val="a3"/>
        <w:shd w:val="clear" w:color="auto" w:fill="F5F5F5"/>
        <w:spacing w:before="60" w:beforeAutospacing="0" w:after="210" w:afterAutospacing="0"/>
        <w:rPr>
          <w:sz w:val="28"/>
          <w:szCs w:val="28"/>
        </w:rPr>
      </w:pPr>
      <w:r w:rsidRPr="00FE2255">
        <w:rPr>
          <w:sz w:val="28"/>
          <w:szCs w:val="28"/>
        </w:rPr>
        <w:t>77-10-57 –</w:t>
      </w:r>
      <w:r w:rsidRPr="00FE2255">
        <w:rPr>
          <w:rStyle w:val="apple-converted-space"/>
          <w:sz w:val="28"/>
          <w:szCs w:val="28"/>
        </w:rPr>
        <w:t> </w:t>
      </w:r>
      <w:proofErr w:type="spellStart"/>
      <w:r w:rsidRPr="00FE2255">
        <w:rPr>
          <w:sz w:val="28"/>
          <w:szCs w:val="28"/>
          <w:u w:val="single"/>
        </w:rPr>
        <w:t>Ампилогова</w:t>
      </w:r>
      <w:proofErr w:type="spellEnd"/>
      <w:r w:rsidRPr="00FE2255">
        <w:rPr>
          <w:sz w:val="28"/>
          <w:szCs w:val="28"/>
          <w:u w:val="single"/>
        </w:rPr>
        <w:t xml:space="preserve"> Татьяна Анатольевна</w:t>
      </w:r>
      <w:r w:rsidRPr="00FE2255">
        <w:rPr>
          <w:sz w:val="28"/>
          <w:szCs w:val="28"/>
        </w:rPr>
        <w:t>, зам. директора по УВР муниципальной бюджетной гимназии № 34 г. Орла</w:t>
      </w:r>
    </w:p>
    <w:p w:rsidR="007662C7" w:rsidRPr="00FE2255" w:rsidRDefault="007662C7" w:rsidP="007662C7">
      <w:pPr>
        <w:pStyle w:val="a3"/>
        <w:shd w:val="clear" w:color="auto" w:fill="F5F5F5"/>
        <w:spacing w:before="60" w:beforeAutospacing="0" w:after="210" w:afterAutospacing="0"/>
        <w:rPr>
          <w:sz w:val="28"/>
          <w:szCs w:val="28"/>
        </w:rPr>
      </w:pPr>
      <w:bookmarkStart w:id="0" w:name="_GoBack"/>
      <w:bookmarkEnd w:id="0"/>
      <w:r w:rsidRPr="00FE2255">
        <w:rPr>
          <w:sz w:val="28"/>
          <w:szCs w:val="28"/>
        </w:rPr>
        <w:t>43-25-96 -</w:t>
      </w:r>
      <w:r w:rsidRPr="00FE2255">
        <w:rPr>
          <w:rStyle w:val="apple-converted-space"/>
          <w:sz w:val="28"/>
          <w:szCs w:val="28"/>
        </w:rPr>
        <w:t> </w:t>
      </w:r>
      <w:proofErr w:type="spellStart"/>
      <w:r w:rsidRPr="00FE2255">
        <w:rPr>
          <w:sz w:val="28"/>
          <w:szCs w:val="28"/>
          <w:u w:val="single"/>
        </w:rPr>
        <w:t>Тихоновская</w:t>
      </w:r>
      <w:proofErr w:type="spellEnd"/>
      <w:r w:rsidRPr="00FE2255">
        <w:rPr>
          <w:sz w:val="28"/>
          <w:szCs w:val="28"/>
          <w:u w:val="single"/>
        </w:rPr>
        <w:t xml:space="preserve"> Светлана Николаевна,</w:t>
      </w:r>
      <w:r w:rsidRPr="00FE2255">
        <w:rPr>
          <w:rStyle w:val="apple-converted-space"/>
          <w:sz w:val="28"/>
          <w:szCs w:val="28"/>
        </w:rPr>
        <w:t> </w:t>
      </w:r>
      <w:r w:rsidRPr="00FE2255">
        <w:rPr>
          <w:sz w:val="28"/>
          <w:szCs w:val="28"/>
        </w:rPr>
        <w:t>казенное учреждение Орловской области «Региональный центр оценки качества образования»</w:t>
      </w:r>
    </w:p>
    <w:p w:rsidR="007662C7" w:rsidRPr="00FE2255" w:rsidRDefault="007662C7" w:rsidP="007662C7">
      <w:pPr>
        <w:pStyle w:val="a3"/>
        <w:shd w:val="clear" w:color="auto" w:fill="F2F2F2" w:themeFill="background1" w:themeFillShade="F2"/>
        <w:spacing w:before="60" w:beforeAutospacing="0" w:after="210" w:afterAutospacing="0"/>
        <w:rPr>
          <w:sz w:val="28"/>
          <w:szCs w:val="28"/>
        </w:rPr>
      </w:pPr>
      <w:r w:rsidRPr="00FE2255">
        <w:rPr>
          <w:sz w:val="28"/>
          <w:szCs w:val="28"/>
        </w:rPr>
        <w:t>8 (495) 984-89-19 -«Федеральная горячая линия ЕГЭ»</w:t>
      </w:r>
    </w:p>
    <w:p w:rsidR="007662C7" w:rsidRPr="00FE2255" w:rsidRDefault="007662C7" w:rsidP="007662C7">
      <w:pPr>
        <w:shd w:val="clear" w:color="auto" w:fill="F2F2F2" w:themeFill="background1" w:themeFillShade="F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"Г</w:t>
      </w:r>
      <w:r w:rsidRPr="00FE2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орячей линии"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ОГЭ</w:t>
      </w:r>
      <w:r w:rsidRPr="00FE2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662C7" w:rsidRPr="00FE2255" w:rsidRDefault="007662C7" w:rsidP="007662C7">
      <w:pPr>
        <w:pStyle w:val="a3"/>
        <w:shd w:val="clear" w:color="auto" w:fill="F5F5F5"/>
        <w:spacing w:before="60" w:beforeAutospacing="0" w:after="210" w:afterAutospacing="0"/>
        <w:rPr>
          <w:sz w:val="28"/>
          <w:szCs w:val="28"/>
        </w:rPr>
      </w:pPr>
      <w:r w:rsidRPr="00FE2255">
        <w:rPr>
          <w:sz w:val="28"/>
          <w:szCs w:val="28"/>
        </w:rPr>
        <w:t>77-10-57 –</w:t>
      </w:r>
      <w:r w:rsidRPr="00FE2255">
        <w:rPr>
          <w:rStyle w:val="apple-converted-space"/>
          <w:sz w:val="28"/>
          <w:szCs w:val="28"/>
        </w:rPr>
        <w:t> </w:t>
      </w:r>
      <w:proofErr w:type="spellStart"/>
      <w:r w:rsidRPr="00FE2255">
        <w:rPr>
          <w:sz w:val="28"/>
          <w:szCs w:val="28"/>
          <w:u w:val="single"/>
        </w:rPr>
        <w:t>Ампилогова</w:t>
      </w:r>
      <w:proofErr w:type="spellEnd"/>
      <w:r w:rsidRPr="00FE2255">
        <w:rPr>
          <w:sz w:val="28"/>
          <w:szCs w:val="28"/>
          <w:u w:val="single"/>
        </w:rPr>
        <w:t xml:space="preserve"> Татьяна Анатольевна</w:t>
      </w:r>
      <w:r w:rsidRPr="00FE2255">
        <w:rPr>
          <w:sz w:val="28"/>
          <w:szCs w:val="28"/>
        </w:rPr>
        <w:t>, зам. директора по УВР муниципальной бюджетной гимназии № 34 г. Орла</w:t>
      </w:r>
    </w:p>
    <w:p w:rsidR="007662C7" w:rsidRPr="00FE2255" w:rsidRDefault="007662C7" w:rsidP="007662C7">
      <w:pPr>
        <w:shd w:val="clear" w:color="auto" w:fill="F2F2F2" w:themeFill="background1" w:themeFillShade="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73-17-79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2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Орловской области «Региональный центр оценки качества образования»</w:t>
      </w:r>
    </w:p>
    <w:p w:rsidR="00AE5DAF" w:rsidRDefault="00AE5DAF"/>
    <w:sectPr w:rsidR="00AE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F"/>
    <w:rsid w:val="007662C7"/>
    <w:rsid w:val="00AE5DAF"/>
    <w:rsid w:val="00B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</dc:creator>
  <cp:keywords/>
  <dc:description/>
  <cp:lastModifiedBy>Sharov</cp:lastModifiedBy>
  <cp:revision>4</cp:revision>
  <dcterms:created xsi:type="dcterms:W3CDTF">2016-11-21T09:58:00Z</dcterms:created>
  <dcterms:modified xsi:type="dcterms:W3CDTF">2017-08-08T12:05:00Z</dcterms:modified>
</cp:coreProperties>
</file>