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F" w:rsidRDefault="0093186E" w:rsidP="00D43367">
      <w:pPr>
        <w:numPr>
          <w:ilvl w:val="0"/>
          <w:numId w:val="3"/>
        </w:numPr>
        <w:ind w:left="1134" w:hanging="283"/>
      </w:pPr>
      <w:r w:rsidRPr="00D43367">
        <w:rPr>
          <w:b/>
          <w:sz w:val="24"/>
        </w:rPr>
        <w:t>Заходим на портал Виртуальная школа (</w:t>
      </w:r>
      <w:hyperlink r:id="rId6" w:history="1">
        <w:r w:rsidRPr="00D43367">
          <w:rPr>
            <w:rStyle w:val="a3"/>
            <w:b/>
            <w:sz w:val="24"/>
          </w:rPr>
          <w:t>https://www.vsopen.ru</w:t>
        </w:r>
      </w:hyperlink>
      <w:r w:rsidRPr="00D43367">
        <w:rPr>
          <w:b/>
          <w:sz w:val="24"/>
        </w:rPr>
        <w:t>)</w:t>
      </w:r>
      <w:r w:rsidR="003D094D" w:rsidRPr="00D43367">
        <w:rPr>
          <w:b/>
          <w:noProof/>
          <w:sz w:val="24"/>
          <w:lang w:eastAsia="ru-RU"/>
        </w:rPr>
        <w:t xml:space="preserve"> </w:t>
      </w:r>
      <w:r w:rsidR="003D094D">
        <w:rPr>
          <w:noProof/>
          <w:lang w:eastAsia="ru-RU"/>
        </w:rPr>
        <w:drawing>
          <wp:inline distT="0" distB="0" distL="0" distR="0" wp14:anchorId="0CB421C1" wp14:editId="757FB3F7">
            <wp:extent cx="5294859" cy="2638425"/>
            <wp:effectExtent l="57150" t="57150" r="115570" b="104775"/>
            <wp:docPr id="1" name="Рисунок 1" descr="Новый рисунок 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81" cy="263923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094D" w:rsidRPr="00D43367" w:rsidRDefault="003D094D" w:rsidP="00D43367">
      <w:pPr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>Выбираем регион (Орловская область) и заходим в личный кабинет</w:t>
      </w:r>
    </w:p>
    <w:p w:rsidR="003D094D" w:rsidRDefault="003D094D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331BAB84" wp14:editId="478FABE3">
            <wp:extent cx="5325352" cy="2657475"/>
            <wp:effectExtent l="19050" t="19050" r="27940" b="9525"/>
            <wp:docPr id="2" name="Рисунок 2" descr="D:\ПОДАЧА ЗАЯВЛЕНИЙ 1 КЛАСС\1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АЧА ЗАЯВЛЕНИЙ 1 КЛАСС\1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5" cy="26561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94D" w:rsidRPr="00D43367" w:rsidRDefault="003D094D" w:rsidP="00D43367">
      <w:pPr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 xml:space="preserve">Вход в личный кабинет осуществляется через портал </w:t>
      </w:r>
      <w:proofErr w:type="spellStart"/>
      <w:r w:rsidRPr="00D43367">
        <w:rPr>
          <w:b/>
          <w:sz w:val="24"/>
        </w:rPr>
        <w:t>Госуслуги</w:t>
      </w:r>
      <w:proofErr w:type="spellEnd"/>
    </w:p>
    <w:p w:rsidR="003D094D" w:rsidRDefault="003D094D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6DC2017F" wp14:editId="46C063C4">
            <wp:extent cx="5328526" cy="2752725"/>
            <wp:effectExtent l="19050" t="19050" r="24765" b="9525"/>
            <wp:docPr id="3" name="Рисунок 3" descr="D:\ПОДАЧА ЗАЯВЛЕНИЙ 1 КЛАСС\1\Нов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ДАЧА ЗАЯВЛЕНИЙ 1 КЛАСС\1\Нов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54" cy="27534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3367" w:rsidRDefault="00D43367" w:rsidP="00D43367">
      <w:pPr>
        <w:pStyle w:val="aa"/>
        <w:ind w:left="1134"/>
        <w:rPr>
          <w:b/>
          <w:sz w:val="24"/>
        </w:rPr>
      </w:pPr>
    </w:p>
    <w:p w:rsidR="0093186E" w:rsidRPr="00D43367" w:rsidRDefault="003D094D" w:rsidP="00D43367">
      <w:pPr>
        <w:pStyle w:val="aa"/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>Выбор школы</w:t>
      </w:r>
    </w:p>
    <w:p w:rsidR="003D094D" w:rsidRDefault="003D094D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5DC02EFE" wp14:editId="30D7A97B">
            <wp:extent cx="5414401" cy="2686050"/>
            <wp:effectExtent l="19050" t="19050" r="15240" b="19050"/>
            <wp:docPr id="4" name="Рисунок 4" descr="D:\ПОДАЧА ЗАЯВЛЕНИЙ 1 КЛАСС\1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ДАЧА ЗАЯВЛЕНИЙ 1 КЛАСС\1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33" cy="26843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94D" w:rsidRDefault="003D094D" w:rsidP="00D43367">
      <w:pPr>
        <w:pStyle w:val="aa"/>
        <w:ind w:left="1134"/>
      </w:pPr>
      <w:r>
        <w:rPr>
          <w:noProof/>
          <w:lang w:eastAsia="ru-RU"/>
        </w:rPr>
        <w:drawing>
          <wp:inline distT="0" distB="0" distL="0" distR="0" wp14:anchorId="5C8D9A0A" wp14:editId="3F5B60FA">
            <wp:extent cx="5428892" cy="2809875"/>
            <wp:effectExtent l="19050" t="19050" r="19685" b="9525"/>
            <wp:docPr id="5" name="Рисунок 5" descr="D:\ПОДАЧА ЗАЯВЛЕНИЙ 1 КЛАСС\1\Новый 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ДАЧА ЗАЯВЛЕНИЙ 1 КЛАСС\1\Новый 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5" cy="28100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3367" w:rsidRDefault="00D43367" w:rsidP="00D43367">
      <w:pPr>
        <w:pStyle w:val="aa"/>
        <w:ind w:left="1134"/>
        <w:rPr>
          <w:b/>
          <w:sz w:val="24"/>
        </w:rPr>
      </w:pPr>
    </w:p>
    <w:p w:rsidR="003D094D" w:rsidRPr="00D43367" w:rsidRDefault="003D094D" w:rsidP="00D43367">
      <w:pPr>
        <w:pStyle w:val="aa"/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>Подача заявления</w:t>
      </w:r>
    </w:p>
    <w:p w:rsidR="003D094D" w:rsidRDefault="003D094D" w:rsidP="00D43367">
      <w:pPr>
        <w:pStyle w:val="aa"/>
        <w:ind w:left="1134"/>
      </w:pPr>
      <w:r>
        <w:rPr>
          <w:noProof/>
          <w:lang w:eastAsia="ru-RU"/>
        </w:rPr>
        <w:drawing>
          <wp:inline distT="0" distB="0" distL="0" distR="0" wp14:anchorId="2FA42D83" wp14:editId="4872DA7F">
            <wp:extent cx="5439153" cy="2809875"/>
            <wp:effectExtent l="19050" t="19050" r="28575" b="9525"/>
            <wp:docPr id="6" name="Рисунок 6" descr="D:\ПОДАЧА ЗАЯВЛЕНИЙ 1 КЛАСС\1\Новый 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ДАЧА ЗАЯВЛЕНИЙ 1 КЛАСС\1\Новый 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09" cy="28102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94D" w:rsidRDefault="003D094D" w:rsidP="00D43367">
      <w:pPr>
        <w:pStyle w:val="aa"/>
        <w:ind w:left="1134"/>
      </w:pPr>
    </w:p>
    <w:p w:rsidR="003D094D" w:rsidRDefault="003D094D" w:rsidP="00D43367">
      <w:pPr>
        <w:pStyle w:val="aa"/>
        <w:ind w:left="1134"/>
      </w:pPr>
      <w:r>
        <w:rPr>
          <w:noProof/>
          <w:lang w:eastAsia="ru-RU"/>
        </w:rPr>
        <w:lastRenderedPageBreak/>
        <w:drawing>
          <wp:inline distT="0" distB="0" distL="0" distR="0" wp14:anchorId="79352727" wp14:editId="072C0E63">
            <wp:extent cx="5450540" cy="2714625"/>
            <wp:effectExtent l="19050" t="19050" r="17145" b="9525"/>
            <wp:docPr id="7" name="Рисунок 7" descr="D:\ПОДАЧА ЗАЯВЛЕНИЙ 1 КЛАСС\1\Новый 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ДАЧА ЗАЯВЛЕНИЙ 1 КЛАСС\1\Новый 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49" cy="27194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3367" w:rsidRDefault="00D43367" w:rsidP="00D43367">
      <w:pPr>
        <w:pStyle w:val="aa"/>
        <w:ind w:left="1134"/>
      </w:pPr>
    </w:p>
    <w:p w:rsidR="00D43367" w:rsidRPr="00D43367" w:rsidRDefault="00D43367" w:rsidP="00D43367">
      <w:pPr>
        <w:pStyle w:val="aa"/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>Ввод необходимых данных</w:t>
      </w:r>
    </w:p>
    <w:p w:rsidR="00D43367" w:rsidRDefault="00D43367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4030B22C" wp14:editId="27302365">
            <wp:extent cx="5442086" cy="2705100"/>
            <wp:effectExtent l="19050" t="19050" r="25400" b="19050"/>
            <wp:docPr id="8" name="Рисунок 8" descr="D:\ПОДАЧА ЗАЯВЛЕНИЙ 1 КЛАСС\1\Новый 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ДАЧА ЗАЯВЛЕНИЙ 1 КЛАСС\1\Новый 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96" cy="27053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3367" w:rsidRPr="00D43367" w:rsidRDefault="00D43367" w:rsidP="00D43367">
      <w:pPr>
        <w:pStyle w:val="aa"/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 xml:space="preserve">Подтверждение данных </w:t>
      </w:r>
    </w:p>
    <w:p w:rsidR="00D43367" w:rsidRDefault="00D43367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7CCA9242" wp14:editId="0259F381">
            <wp:extent cx="5461248" cy="2714625"/>
            <wp:effectExtent l="19050" t="19050" r="25400" b="9525"/>
            <wp:docPr id="9" name="Рисунок 9" descr="D:\ПОДАЧА ЗАЯВЛЕНИЙ 1 КЛАСС\1\Новый 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ДАЧА ЗАЯВЛЕНИЙ 1 КЛАСС\1\Новый 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60" cy="27148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3367" w:rsidRDefault="00D43367" w:rsidP="00D43367">
      <w:pPr>
        <w:pStyle w:val="aa"/>
        <w:ind w:left="1134"/>
        <w:rPr>
          <w:b/>
          <w:sz w:val="24"/>
        </w:rPr>
      </w:pPr>
    </w:p>
    <w:p w:rsidR="00D43367" w:rsidRDefault="00D43367" w:rsidP="00D43367">
      <w:pPr>
        <w:pStyle w:val="aa"/>
        <w:ind w:left="1134"/>
        <w:rPr>
          <w:b/>
          <w:sz w:val="24"/>
        </w:rPr>
      </w:pPr>
    </w:p>
    <w:p w:rsidR="00D43367" w:rsidRPr="00D43367" w:rsidRDefault="00D43367" w:rsidP="00D43367">
      <w:pPr>
        <w:pStyle w:val="aa"/>
        <w:numPr>
          <w:ilvl w:val="0"/>
          <w:numId w:val="3"/>
        </w:numPr>
        <w:ind w:left="1134"/>
        <w:rPr>
          <w:b/>
          <w:sz w:val="24"/>
        </w:rPr>
      </w:pPr>
      <w:r w:rsidRPr="00D43367">
        <w:rPr>
          <w:b/>
          <w:sz w:val="24"/>
        </w:rPr>
        <w:t>Заявление сформировано и подано</w:t>
      </w:r>
    </w:p>
    <w:p w:rsidR="00D43367" w:rsidRDefault="00D43367" w:rsidP="00D43367">
      <w:pPr>
        <w:ind w:left="1134"/>
      </w:pPr>
      <w:r>
        <w:rPr>
          <w:noProof/>
          <w:lang w:eastAsia="ru-RU"/>
        </w:rPr>
        <w:drawing>
          <wp:inline distT="0" distB="0" distL="0" distR="0" wp14:anchorId="4FDF4333" wp14:editId="4321E33B">
            <wp:extent cx="5445603" cy="2781300"/>
            <wp:effectExtent l="19050" t="19050" r="22225" b="19050"/>
            <wp:docPr id="10" name="Рисунок 10" descr="D:\ПОДАЧА ЗАЯВЛЕНИЙ 1 КЛАСС\1\Новый 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ДАЧА ЗАЯВЛЕНИЙ 1 КЛАСС\1\Новый 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50" cy="27841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367" w:rsidRDefault="00D43367" w:rsidP="00D43367">
      <w:pPr>
        <w:pStyle w:val="aa"/>
        <w:ind w:left="1134"/>
      </w:pPr>
    </w:p>
    <w:p w:rsidR="00D43367" w:rsidRPr="004734DF" w:rsidRDefault="00D43367" w:rsidP="00D43367">
      <w:pPr>
        <w:ind w:left="1134"/>
      </w:pPr>
    </w:p>
    <w:sectPr w:rsidR="00D43367" w:rsidRPr="004734DF" w:rsidSect="003D094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D47768"/>
    <w:multiLevelType w:val="hybridMultilevel"/>
    <w:tmpl w:val="8006E38A"/>
    <w:lvl w:ilvl="0" w:tplc="EAA2D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1"/>
    <w:rsid w:val="000418E0"/>
    <w:rsid w:val="000716B2"/>
    <w:rsid w:val="000753AC"/>
    <w:rsid w:val="000B219F"/>
    <w:rsid w:val="000B3A9F"/>
    <w:rsid w:val="00187477"/>
    <w:rsid w:val="0019176C"/>
    <w:rsid w:val="0021393C"/>
    <w:rsid w:val="00247849"/>
    <w:rsid w:val="002B6FCD"/>
    <w:rsid w:val="00340CD3"/>
    <w:rsid w:val="00350F3C"/>
    <w:rsid w:val="0035612D"/>
    <w:rsid w:val="00362DEF"/>
    <w:rsid w:val="0038474F"/>
    <w:rsid w:val="003D094D"/>
    <w:rsid w:val="004734DF"/>
    <w:rsid w:val="00537B95"/>
    <w:rsid w:val="00582004"/>
    <w:rsid w:val="005F653B"/>
    <w:rsid w:val="0060666E"/>
    <w:rsid w:val="00650180"/>
    <w:rsid w:val="006510FD"/>
    <w:rsid w:val="0068580A"/>
    <w:rsid w:val="007B4C91"/>
    <w:rsid w:val="007D65BF"/>
    <w:rsid w:val="008011FE"/>
    <w:rsid w:val="008903B9"/>
    <w:rsid w:val="0093186E"/>
    <w:rsid w:val="00946871"/>
    <w:rsid w:val="009711B1"/>
    <w:rsid w:val="00987F3E"/>
    <w:rsid w:val="00A16F63"/>
    <w:rsid w:val="00A92B99"/>
    <w:rsid w:val="00AA536A"/>
    <w:rsid w:val="00AE100E"/>
    <w:rsid w:val="00B25129"/>
    <w:rsid w:val="00BC424B"/>
    <w:rsid w:val="00C623E8"/>
    <w:rsid w:val="00C976B5"/>
    <w:rsid w:val="00CF2757"/>
    <w:rsid w:val="00D15CF8"/>
    <w:rsid w:val="00D43367"/>
    <w:rsid w:val="00D67DA3"/>
    <w:rsid w:val="00E0716C"/>
    <w:rsid w:val="00E61B34"/>
    <w:rsid w:val="00E820CA"/>
    <w:rsid w:val="00E906FA"/>
    <w:rsid w:val="00ED246E"/>
    <w:rsid w:val="00ED2E58"/>
    <w:rsid w:val="00F24CEF"/>
    <w:rsid w:val="00F5596B"/>
    <w:rsid w:val="00FD5BA1"/>
    <w:rsid w:val="00FE2FB9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qFormat/>
    <w:pPr>
      <w:ind w:left="720"/>
      <w:contextualSpacing/>
    </w:pPr>
  </w:style>
  <w:style w:type="table" w:styleId="ab">
    <w:name w:val="Table Grid"/>
    <w:basedOn w:val="a1"/>
    <w:uiPriority w:val="59"/>
    <w:rsid w:val="0097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5CF8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9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qFormat/>
    <w:pPr>
      <w:ind w:left="720"/>
      <w:contextualSpacing/>
    </w:pPr>
  </w:style>
  <w:style w:type="table" w:styleId="ab">
    <w:name w:val="Table Grid"/>
    <w:basedOn w:val="a1"/>
    <w:uiPriority w:val="59"/>
    <w:rsid w:val="0097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5CF8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94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vsopen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Sharov</cp:lastModifiedBy>
  <cp:revision>3</cp:revision>
  <cp:lastPrinted>2020-03-18T09:50:00Z</cp:lastPrinted>
  <dcterms:created xsi:type="dcterms:W3CDTF">2020-05-19T10:20:00Z</dcterms:created>
  <dcterms:modified xsi:type="dcterms:W3CDTF">2020-05-19T10:38:00Z</dcterms:modified>
</cp:coreProperties>
</file>